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849CE" w14:textId="09D40F0D" w:rsidR="00A918EE" w:rsidRDefault="00A918EE" w:rsidP="00A918EE">
      <w:pPr>
        <w:jc w:val="center"/>
        <w:rPr>
          <w:sz w:val="24"/>
          <w:szCs w:val="24"/>
        </w:rPr>
      </w:pPr>
      <w:r>
        <w:rPr>
          <w:sz w:val="24"/>
          <w:szCs w:val="24"/>
        </w:rPr>
        <w:t>Communication, Collaboration and Ethics in Nursing</w:t>
      </w:r>
    </w:p>
    <w:p w14:paraId="27521501" w14:textId="12FC9272" w:rsidR="00A918EE" w:rsidRDefault="00A918EE" w:rsidP="00A918EE">
      <w:pPr>
        <w:rPr>
          <w:sz w:val="24"/>
          <w:szCs w:val="24"/>
        </w:rPr>
      </w:pPr>
    </w:p>
    <w:p w14:paraId="769A8078" w14:textId="6F66517A" w:rsidR="00470607" w:rsidRDefault="00A918EE" w:rsidP="00A918EE">
      <w:pPr>
        <w:rPr>
          <w:sz w:val="24"/>
          <w:szCs w:val="24"/>
        </w:rPr>
      </w:pPr>
      <w:r w:rsidRPr="00A918EE">
        <w:rPr>
          <w:b/>
          <w:bCs/>
          <w:sz w:val="24"/>
          <w:szCs w:val="24"/>
        </w:rPr>
        <w:t>Description</w:t>
      </w:r>
      <w:r>
        <w:rPr>
          <w:sz w:val="24"/>
          <w:szCs w:val="24"/>
        </w:rPr>
        <w:t>: Written reflection of the nursing student</w:t>
      </w:r>
      <w:r w:rsidR="00470607">
        <w:rPr>
          <w:sz w:val="24"/>
          <w:szCs w:val="24"/>
        </w:rPr>
        <w:t>’</w:t>
      </w:r>
      <w:r>
        <w:rPr>
          <w:sz w:val="24"/>
          <w:szCs w:val="24"/>
        </w:rPr>
        <w:t xml:space="preserve">s </w:t>
      </w:r>
      <w:r w:rsidR="001C4A2B">
        <w:rPr>
          <w:sz w:val="24"/>
          <w:szCs w:val="24"/>
        </w:rPr>
        <w:t>interpretation of 4</w:t>
      </w:r>
      <w:r w:rsidR="00470607">
        <w:rPr>
          <w:sz w:val="24"/>
          <w:szCs w:val="24"/>
        </w:rPr>
        <w:t xml:space="preserve"> clinical communication</w:t>
      </w:r>
      <w:r w:rsidR="001C4A2B">
        <w:rPr>
          <w:sz w:val="24"/>
          <w:szCs w:val="24"/>
        </w:rPr>
        <w:t xml:space="preserve"> videos</w:t>
      </w:r>
      <w:r w:rsidR="00470607">
        <w:rPr>
          <w:sz w:val="24"/>
          <w:szCs w:val="24"/>
        </w:rPr>
        <w:t xml:space="preserve">. </w:t>
      </w:r>
    </w:p>
    <w:p w14:paraId="2FEAEE79" w14:textId="72E2CA51" w:rsidR="00A918EE" w:rsidRDefault="00A918EE" w:rsidP="00A918EE">
      <w:pPr>
        <w:rPr>
          <w:sz w:val="24"/>
          <w:szCs w:val="24"/>
        </w:rPr>
      </w:pPr>
      <w:r w:rsidRPr="00A918EE">
        <w:rPr>
          <w:b/>
          <w:bCs/>
          <w:sz w:val="24"/>
          <w:szCs w:val="24"/>
        </w:rPr>
        <w:t>Purpose</w:t>
      </w:r>
      <w:r>
        <w:rPr>
          <w:sz w:val="24"/>
          <w:szCs w:val="24"/>
        </w:rPr>
        <w:t>: Nursing students must be able to apply and integrate theoretical learning into the   clinical setting.  The student will apply the concepts related to moral and ethical principles, the Nursing Code of Ethics, concepts of teamwork, collaboration, communication, negotiation, problem solving and conflict resolution</w:t>
      </w:r>
    </w:p>
    <w:p w14:paraId="25F4E293" w14:textId="72EF60C8" w:rsidR="00A918EE" w:rsidRDefault="00A918EE" w:rsidP="00A918EE">
      <w:pPr>
        <w:rPr>
          <w:bCs/>
          <w:sz w:val="24"/>
          <w:szCs w:val="24"/>
        </w:rPr>
      </w:pPr>
      <w:r>
        <w:rPr>
          <w:b/>
          <w:sz w:val="24"/>
          <w:szCs w:val="24"/>
        </w:rPr>
        <w:t xml:space="preserve">Program Outcome: </w:t>
      </w:r>
      <w:r>
        <w:rPr>
          <w:bCs/>
          <w:sz w:val="24"/>
          <w:szCs w:val="24"/>
        </w:rPr>
        <w:t>Meets the program outcomes of Knowledge, Clinical Judgement, Caring, Team work and interprofessional Collaboration</w:t>
      </w:r>
    </w:p>
    <w:p w14:paraId="442F411F" w14:textId="4D369FB7" w:rsidR="00A918EE" w:rsidRDefault="00A918EE" w:rsidP="00A918EE">
      <w:pPr>
        <w:rPr>
          <w:b/>
          <w:sz w:val="24"/>
          <w:szCs w:val="24"/>
        </w:rPr>
      </w:pPr>
      <w:r>
        <w:rPr>
          <w:b/>
          <w:sz w:val="24"/>
          <w:szCs w:val="24"/>
        </w:rPr>
        <w:t>Guidelines:</w:t>
      </w:r>
    </w:p>
    <w:p w14:paraId="439A1EC0" w14:textId="12D7FFF0" w:rsidR="00A918EE" w:rsidRPr="001B333E" w:rsidRDefault="00A918EE" w:rsidP="00A918EE">
      <w:pPr>
        <w:pStyle w:val="ListParagraph"/>
        <w:numPr>
          <w:ilvl w:val="0"/>
          <w:numId w:val="1"/>
        </w:numPr>
        <w:rPr>
          <w:b/>
          <w:sz w:val="24"/>
          <w:szCs w:val="24"/>
        </w:rPr>
      </w:pPr>
      <w:r>
        <w:rPr>
          <w:bCs/>
          <w:sz w:val="24"/>
          <w:szCs w:val="24"/>
        </w:rPr>
        <w:t>Submit via Canvas, no later than 2359 on due date per course calendar</w:t>
      </w:r>
    </w:p>
    <w:p w14:paraId="0382498C" w14:textId="78FD2803" w:rsidR="001B333E" w:rsidRPr="00A918EE" w:rsidRDefault="00477754" w:rsidP="00A918EE">
      <w:pPr>
        <w:pStyle w:val="ListParagraph"/>
        <w:numPr>
          <w:ilvl w:val="0"/>
          <w:numId w:val="1"/>
        </w:numPr>
        <w:rPr>
          <w:b/>
          <w:sz w:val="24"/>
          <w:szCs w:val="24"/>
        </w:rPr>
      </w:pPr>
      <w:r>
        <w:rPr>
          <w:bCs/>
          <w:sz w:val="24"/>
          <w:szCs w:val="24"/>
        </w:rPr>
        <w:t xml:space="preserve">Watch all 4 </w:t>
      </w:r>
      <w:r w:rsidR="001B333E">
        <w:rPr>
          <w:bCs/>
          <w:sz w:val="24"/>
          <w:szCs w:val="24"/>
        </w:rPr>
        <w:t xml:space="preserve">clinical videos on Canvas. </w:t>
      </w:r>
    </w:p>
    <w:p w14:paraId="476DCAEC" w14:textId="61CBA013" w:rsidR="00A918EE" w:rsidRPr="00A918EE" w:rsidRDefault="00A918EE" w:rsidP="00A918EE">
      <w:pPr>
        <w:pStyle w:val="ListParagraph"/>
        <w:numPr>
          <w:ilvl w:val="0"/>
          <w:numId w:val="1"/>
        </w:numPr>
        <w:rPr>
          <w:b/>
          <w:sz w:val="24"/>
          <w:szCs w:val="24"/>
        </w:rPr>
      </w:pPr>
      <w:r>
        <w:rPr>
          <w:bCs/>
          <w:sz w:val="24"/>
          <w:szCs w:val="24"/>
        </w:rPr>
        <w:t>4-5 pages, double spaced, 1-inch margins, Times New Roman in 12 font</w:t>
      </w:r>
    </w:p>
    <w:p w14:paraId="2BD607B0" w14:textId="39454507" w:rsidR="00A918EE" w:rsidRPr="00A918EE" w:rsidRDefault="00A918EE" w:rsidP="00A918EE">
      <w:pPr>
        <w:pStyle w:val="ListParagraph"/>
        <w:numPr>
          <w:ilvl w:val="0"/>
          <w:numId w:val="1"/>
        </w:numPr>
        <w:rPr>
          <w:b/>
          <w:sz w:val="24"/>
          <w:szCs w:val="24"/>
        </w:rPr>
      </w:pPr>
      <w:r>
        <w:rPr>
          <w:bCs/>
          <w:sz w:val="24"/>
          <w:szCs w:val="24"/>
        </w:rPr>
        <w:t xml:space="preserve">Follow </w:t>
      </w:r>
      <w:r w:rsidRPr="00A918EE">
        <w:rPr>
          <w:b/>
          <w:sz w:val="24"/>
          <w:szCs w:val="24"/>
          <w:u w:val="single"/>
        </w:rPr>
        <w:t>all</w:t>
      </w:r>
      <w:r>
        <w:rPr>
          <w:bCs/>
          <w:sz w:val="24"/>
          <w:szCs w:val="24"/>
        </w:rPr>
        <w:t xml:space="preserve"> APA </w:t>
      </w:r>
      <w:r w:rsidR="00470607">
        <w:rPr>
          <w:bCs/>
          <w:sz w:val="24"/>
          <w:szCs w:val="24"/>
        </w:rPr>
        <w:t xml:space="preserve">7 </w:t>
      </w:r>
      <w:r>
        <w:rPr>
          <w:bCs/>
          <w:sz w:val="24"/>
          <w:szCs w:val="24"/>
        </w:rPr>
        <w:t>paper requirements, including title page and reference page</w:t>
      </w:r>
    </w:p>
    <w:p w14:paraId="0AD77563" w14:textId="6EB3DD9B" w:rsidR="00A918EE" w:rsidRPr="00A918EE" w:rsidRDefault="00A918EE" w:rsidP="00A918EE">
      <w:pPr>
        <w:pStyle w:val="ListParagraph"/>
        <w:numPr>
          <w:ilvl w:val="0"/>
          <w:numId w:val="1"/>
        </w:numPr>
        <w:rPr>
          <w:b/>
          <w:sz w:val="24"/>
          <w:szCs w:val="24"/>
        </w:rPr>
      </w:pPr>
      <w:r>
        <w:rPr>
          <w:bCs/>
          <w:sz w:val="24"/>
          <w:szCs w:val="24"/>
        </w:rPr>
        <w:t>Page limit does not include title or reference pages, an abstract is not needed</w:t>
      </w:r>
    </w:p>
    <w:p w14:paraId="054964DF" w14:textId="011888BC" w:rsidR="00A918EE" w:rsidRPr="00A918EE" w:rsidRDefault="00A918EE" w:rsidP="00A918EE">
      <w:pPr>
        <w:pStyle w:val="ListParagraph"/>
        <w:numPr>
          <w:ilvl w:val="0"/>
          <w:numId w:val="1"/>
        </w:numPr>
        <w:rPr>
          <w:b/>
          <w:sz w:val="24"/>
          <w:szCs w:val="24"/>
        </w:rPr>
      </w:pPr>
      <w:r>
        <w:rPr>
          <w:bCs/>
          <w:sz w:val="24"/>
          <w:szCs w:val="24"/>
        </w:rPr>
        <w:t>Must meet English 102 standards for grammar, punctuation, sentence structure, syntax, spelling and such</w:t>
      </w:r>
    </w:p>
    <w:p w14:paraId="25424B12" w14:textId="05DB16ED" w:rsidR="00A918EE" w:rsidRPr="00A918EE" w:rsidRDefault="009364F2" w:rsidP="00A918EE">
      <w:pPr>
        <w:pStyle w:val="ListParagraph"/>
        <w:numPr>
          <w:ilvl w:val="0"/>
          <w:numId w:val="1"/>
        </w:numPr>
        <w:rPr>
          <w:b/>
          <w:sz w:val="24"/>
          <w:szCs w:val="24"/>
        </w:rPr>
      </w:pPr>
      <w:r>
        <w:rPr>
          <w:bCs/>
          <w:sz w:val="24"/>
          <w:szCs w:val="24"/>
        </w:rPr>
        <w:t xml:space="preserve">For this assignment use narrative </w:t>
      </w:r>
      <w:r w:rsidRPr="009364F2">
        <w:rPr>
          <w:bCs/>
          <w:sz w:val="24"/>
          <w:szCs w:val="24"/>
          <w:u w:val="single"/>
        </w:rPr>
        <w:t>first person</w:t>
      </w:r>
      <w:r>
        <w:rPr>
          <w:bCs/>
          <w:sz w:val="24"/>
          <w:szCs w:val="24"/>
          <w:u w:val="single"/>
        </w:rPr>
        <w:t xml:space="preserve"> </w:t>
      </w:r>
      <w:r>
        <w:rPr>
          <w:bCs/>
          <w:sz w:val="24"/>
          <w:szCs w:val="24"/>
        </w:rPr>
        <w:t>writing style to re</w:t>
      </w:r>
      <w:r w:rsidR="00DA059E">
        <w:rPr>
          <w:bCs/>
          <w:sz w:val="24"/>
          <w:szCs w:val="24"/>
        </w:rPr>
        <w:t xml:space="preserve">flect upon these videos </w:t>
      </w:r>
    </w:p>
    <w:p w14:paraId="578BA75D" w14:textId="7FA1C180" w:rsidR="00A918EE" w:rsidRPr="009364F2" w:rsidRDefault="009364F2" w:rsidP="00A918EE">
      <w:pPr>
        <w:pStyle w:val="ListParagraph"/>
        <w:numPr>
          <w:ilvl w:val="0"/>
          <w:numId w:val="1"/>
        </w:numPr>
        <w:rPr>
          <w:b/>
          <w:sz w:val="24"/>
          <w:szCs w:val="24"/>
        </w:rPr>
      </w:pPr>
      <w:r>
        <w:rPr>
          <w:bCs/>
          <w:sz w:val="24"/>
          <w:szCs w:val="24"/>
        </w:rPr>
        <w:t xml:space="preserve">Use the rubric as your writing guide, address </w:t>
      </w:r>
      <w:r w:rsidRPr="009364F2">
        <w:rPr>
          <w:bCs/>
          <w:sz w:val="24"/>
          <w:szCs w:val="24"/>
          <w:u w:val="single"/>
        </w:rPr>
        <w:t>each</w:t>
      </w:r>
      <w:r>
        <w:rPr>
          <w:bCs/>
          <w:sz w:val="24"/>
          <w:szCs w:val="24"/>
        </w:rPr>
        <w:t xml:space="preserve"> of the rubric components</w:t>
      </w:r>
    </w:p>
    <w:p w14:paraId="7C29EEB6" w14:textId="791CFB2C" w:rsidR="009364F2" w:rsidRPr="009364F2" w:rsidRDefault="009364F2" w:rsidP="009364F2">
      <w:pPr>
        <w:pStyle w:val="ListParagraph"/>
        <w:numPr>
          <w:ilvl w:val="0"/>
          <w:numId w:val="1"/>
        </w:numPr>
        <w:rPr>
          <w:b/>
          <w:sz w:val="24"/>
          <w:szCs w:val="24"/>
        </w:rPr>
      </w:pPr>
      <w:r>
        <w:rPr>
          <w:bCs/>
          <w:sz w:val="24"/>
          <w:szCs w:val="24"/>
        </w:rPr>
        <w:t>Properly cite the ethical principles you used and include reference page-use at least 2 resources</w:t>
      </w:r>
      <w:r w:rsidR="00F402D8">
        <w:rPr>
          <w:bCs/>
          <w:sz w:val="24"/>
          <w:szCs w:val="24"/>
        </w:rPr>
        <w:t xml:space="preserve">. Make sure to state which provision its related also (provisions 1-9) </w:t>
      </w:r>
    </w:p>
    <w:p w14:paraId="1A149707" w14:textId="2805AFDC" w:rsidR="009364F2" w:rsidRPr="009364F2" w:rsidRDefault="009364F2" w:rsidP="009364F2">
      <w:pPr>
        <w:pStyle w:val="ListParagraph"/>
        <w:numPr>
          <w:ilvl w:val="0"/>
          <w:numId w:val="1"/>
        </w:numPr>
        <w:rPr>
          <w:b/>
          <w:sz w:val="24"/>
          <w:szCs w:val="24"/>
        </w:rPr>
      </w:pPr>
      <w:r>
        <w:rPr>
          <w:bCs/>
          <w:sz w:val="24"/>
          <w:szCs w:val="24"/>
        </w:rPr>
        <w:t>Attach the rubric to your submission</w:t>
      </w:r>
    </w:p>
    <w:p w14:paraId="7AB3DDC8" w14:textId="3175E148" w:rsidR="009364F2" w:rsidRDefault="009364F2" w:rsidP="009364F2">
      <w:pPr>
        <w:rPr>
          <w:bCs/>
          <w:sz w:val="24"/>
          <w:szCs w:val="24"/>
        </w:rPr>
      </w:pPr>
    </w:p>
    <w:p w14:paraId="1250426D" w14:textId="77777777" w:rsidR="00470607" w:rsidRDefault="00470607" w:rsidP="009364F2">
      <w:pPr>
        <w:rPr>
          <w:bCs/>
          <w:sz w:val="24"/>
          <w:szCs w:val="24"/>
        </w:rPr>
      </w:pPr>
    </w:p>
    <w:p w14:paraId="2F7B12A3" w14:textId="1F86CCF9" w:rsidR="009364F2" w:rsidRDefault="009364F2" w:rsidP="009364F2">
      <w:pPr>
        <w:rPr>
          <w:bCs/>
          <w:sz w:val="24"/>
          <w:szCs w:val="24"/>
        </w:rPr>
      </w:pPr>
    </w:p>
    <w:p w14:paraId="11722ECF" w14:textId="647A7BD3" w:rsidR="009364F2" w:rsidRDefault="009364F2" w:rsidP="009364F2">
      <w:pPr>
        <w:rPr>
          <w:bCs/>
          <w:sz w:val="24"/>
          <w:szCs w:val="24"/>
        </w:rPr>
      </w:pPr>
    </w:p>
    <w:p w14:paraId="2B2C2085" w14:textId="77777777" w:rsidR="00F402D8" w:rsidRDefault="00F402D8" w:rsidP="009364F2">
      <w:pPr>
        <w:jc w:val="center"/>
        <w:rPr>
          <w:sz w:val="24"/>
          <w:szCs w:val="24"/>
        </w:rPr>
      </w:pPr>
    </w:p>
    <w:p w14:paraId="293C02E2" w14:textId="77777777" w:rsidR="00F402D8" w:rsidRDefault="00F402D8" w:rsidP="009364F2">
      <w:pPr>
        <w:jc w:val="center"/>
        <w:rPr>
          <w:sz w:val="24"/>
          <w:szCs w:val="24"/>
        </w:rPr>
      </w:pPr>
    </w:p>
    <w:p w14:paraId="12AF2179" w14:textId="77777777" w:rsidR="00F402D8" w:rsidRDefault="00F402D8" w:rsidP="009364F2">
      <w:pPr>
        <w:jc w:val="center"/>
        <w:rPr>
          <w:sz w:val="24"/>
          <w:szCs w:val="24"/>
        </w:rPr>
      </w:pPr>
    </w:p>
    <w:p w14:paraId="1E6542A7" w14:textId="77777777" w:rsidR="00F402D8" w:rsidRDefault="00F402D8" w:rsidP="009364F2">
      <w:pPr>
        <w:jc w:val="center"/>
        <w:rPr>
          <w:sz w:val="24"/>
          <w:szCs w:val="24"/>
        </w:rPr>
      </w:pPr>
    </w:p>
    <w:p w14:paraId="7A8F9F64" w14:textId="77777777" w:rsidR="00F402D8" w:rsidRDefault="00F402D8" w:rsidP="00F402D8">
      <w:pPr>
        <w:rPr>
          <w:sz w:val="24"/>
          <w:szCs w:val="24"/>
        </w:rPr>
      </w:pPr>
    </w:p>
    <w:p w14:paraId="49ED2DD3" w14:textId="729FE135" w:rsidR="009364F2" w:rsidRDefault="009364F2" w:rsidP="00F402D8">
      <w:pPr>
        <w:rPr>
          <w:bCs/>
          <w:sz w:val="24"/>
          <w:szCs w:val="24"/>
        </w:rPr>
      </w:pPr>
      <w:r>
        <w:rPr>
          <w:bCs/>
          <w:sz w:val="24"/>
          <w:szCs w:val="24"/>
        </w:rPr>
        <w:lastRenderedPageBreak/>
        <w:t>Grading Rubric</w:t>
      </w:r>
    </w:p>
    <w:tbl>
      <w:tblPr>
        <w:tblStyle w:val="TableGrid"/>
        <w:tblW w:w="0" w:type="auto"/>
        <w:tblLook w:val="04A0" w:firstRow="1" w:lastRow="0" w:firstColumn="1" w:lastColumn="0" w:noHBand="0" w:noVBand="1"/>
      </w:tblPr>
      <w:tblGrid>
        <w:gridCol w:w="5035"/>
        <w:gridCol w:w="1198"/>
        <w:gridCol w:w="3117"/>
      </w:tblGrid>
      <w:tr w:rsidR="009364F2" w14:paraId="682C4A28" w14:textId="77777777" w:rsidTr="00963501">
        <w:tc>
          <w:tcPr>
            <w:tcW w:w="5035" w:type="dxa"/>
          </w:tcPr>
          <w:p w14:paraId="18BC46B3" w14:textId="7EC992B8" w:rsidR="009364F2" w:rsidRDefault="009364F2" w:rsidP="009364F2">
            <w:pPr>
              <w:jc w:val="center"/>
              <w:rPr>
                <w:bCs/>
                <w:sz w:val="24"/>
                <w:szCs w:val="24"/>
              </w:rPr>
            </w:pPr>
          </w:p>
        </w:tc>
        <w:tc>
          <w:tcPr>
            <w:tcW w:w="1198" w:type="dxa"/>
          </w:tcPr>
          <w:p w14:paraId="09F0EFB6" w14:textId="203E494C" w:rsidR="009364F2" w:rsidRDefault="009364F2" w:rsidP="009364F2">
            <w:pPr>
              <w:jc w:val="center"/>
              <w:rPr>
                <w:bCs/>
                <w:sz w:val="24"/>
                <w:szCs w:val="24"/>
              </w:rPr>
            </w:pPr>
            <w:r>
              <w:rPr>
                <w:bCs/>
                <w:sz w:val="24"/>
                <w:szCs w:val="24"/>
              </w:rPr>
              <w:t>Points</w:t>
            </w:r>
          </w:p>
        </w:tc>
        <w:tc>
          <w:tcPr>
            <w:tcW w:w="3117" w:type="dxa"/>
          </w:tcPr>
          <w:p w14:paraId="7B28D2CF" w14:textId="69204E09" w:rsidR="009364F2" w:rsidRDefault="009364F2" w:rsidP="009364F2">
            <w:pPr>
              <w:jc w:val="center"/>
              <w:rPr>
                <w:bCs/>
                <w:sz w:val="24"/>
                <w:szCs w:val="24"/>
              </w:rPr>
            </w:pPr>
            <w:r>
              <w:rPr>
                <w:bCs/>
                <w:sz w:val="24"/>
                <w:szCs w:val="24"/>
              </w:rPr>
              <w:t>Instructor Comments</w:t>
            </w:r>
          </w:p>
        </w:tc>
      </w:tr>
      <w:tr w:rsidR="009364F2" w14:paraId="7C24FF3B" w14:textId="77777777" w:rsidTr="00963501">
        <w:tc>
          <w:tcPr>
            <w:tcW w:w="5035" w:type="dxa"/>
          </w:tcPr>
          <w:p w14:paraId="7C9024ED" w14:textId="77777777" w:rsidR="009364F2" w:rsidRDefault="009364F2" w:rsidP="009364F2">
            <w:pPr>
              <w:jc w:val="center"/>
              <w:rPr>
                <w:b/>
                <w:sz w:val="24"/>
                <w:szCs w:val="24"/>
              </w:rPr>
            </w:pPr>
            <w:r w:rsidRPr="009364F2">
              <w:rPr>
                <w:b/>
                <w:sz w:val="24"/>
                <w:szCs w:val="24"/>
              </w:rPr>
              <w:t>Nursing Responsibilities – 5 points</w:t>
            </w:r>
          </w:p>
          <w:p w14:paraId="33818BD2" w14:textId="6FDCE220" w:rsidR="009364F2" w:rsidRDefault="00477754" w:rsidP="009364F2">
            <w:pPr>
              <w:pStyle w:val="ListParagraph"/>
              <w:numPr>
                <w:ilvl w:val="0"/>
                <w:numId w:val="3"/>
              </w:numPr>
              <w:rPr>
                <w:bCs/>
                <w:sz w:val="24"/>
                <w:szCs w:val="24"/>
              </w:rPr>
            </w:pPr>
            <w:r>
              <w:rPr>
                <w:bCs/>
                <w:sz w:val="24"/>
                <w:szCs w:val="24"/>
              </w:rPr>
              <w:t xml:space="preserve">In all four videos </w:t>
            </w:r>
            <w:r w:rsidR="009364F2">
              <w:rPr>
                <w:bCs/>
                <w:sz w:val="24"/>
                <w:szCs w:val="24"/>
              </w:rPr>
              <w:t xml:space="preserve">What duties or responsibilities did </w:t>
            </w:r>
            <w:r w:rsidR="002E65F1">
              <w:rPr>
                <w:bCs/>
                <w:sz w:val="24"/>
                <w:szCs w:val="24"/>
              </w:rPr>
              <w:t>you</w:t>
            </w:r>
            <w:r w:rsidR="009364F2">
              <w:rPr>
                <w:bCs/>
                <w:sz w:val="24"/>
                <w:szCs w:val="24"/>
              </w:rPr>
              <w:t xml:space="preserve"> observe in the staff nurse role?  How</w:t>
            </w:r>
            <w:r w:rsidR="002E65F1">
              <w:rPr>
                <w:bCs/>
                <w:sz w:val="24"/>
                <w:szCs w:val="24"/>
              </w:rPr>
              <w:t xml:space="preserve"> do you think the actions of the nurse contributed to or impacted patient care?</w:t>
            </w:r>
          </w:p>
          <w:p w14:paraId="0625BD39" w14:textId="0BB88826" w:rsidR="002E65F1" w:rsidRPr="002E65F1" w:rsidRDefault="002E65F1" w:rsidP="002E65F1">
            <w:pPr>
              <w:ind w:left="360"/>
              <w:rPr>
                <w:bCs/>
                <w:sz w:val="24"/>
                <w:szCs w:val="24"/>
              </w:rPr>
            </w:pPr>
            <w:r>
              <w:rPr>
                <w:bCs/>
                <w:sz w:val="24"/>
                <w:szCs w:val="24"/>
              </w:rPr>
              <w:t>Be specific about the nurse’s role within the team and in providing patient care</w:t>
            </w:r>
          </w:p>
        </w:tc>
        <w:tc>
          <w:tcPr>
            <w:tcW w:w="1198" w:type="dxa"/>
          </w:tcPr>
          <w:p w14:paraId="70D8DB44" w14:textId="77777777" w:rsidR="009364F2" w:rsidRDefault="009364F2" w:rsidP="009364F2">
            <w:pPr>
              <w:jc w:val="center"/>
              <w:rPr>
                <w:bCs/>
                <w:sz w:val="24"/>
                <w:szCs w:val="24"/>
              </w:rPr>
            </w:pPr>
          </w:p>
        </w:tc>
        <w:tc>
          <w:tcPr>
            <w:tcW w:w="3117" w:type="dxa"/>
          </w:tcPr>
          <w:p w14:paraId="4A60BC4F" w14:textId="77777777" w:rsidR="009364F2" w:rsidRDefault="009364F2" w:rsidP="009364F2">
            <w:pPr>
              <w:jc w:val="center"/>
              <w:rPr>
                <w:bCs/>
                <w:sz w:val="24"/>
                <w:szCs w:val="24"/>
              </w:rPr>
            </w:pPr>
          </w:p>
        </w:tc>
      </w:tr>
      <w:tr w:rsidR="009364F2" w14:paraId="6D8D1E6D" w14:textId="77777777" w:rsidTr="00963501">
        <w:tc>
          <w:tcPr>
            <w:tcW w:w="5035" w:type="dxa"/>
          </w:tcPr>
          <w:p w14:paraId="653B92F7" w14:textId="77777777" w:rsidR="009364F2" w:rsidRDefault="002E65F1" w:rsidP="009364F2">
            <w:pPr>
              <w:jc w:val="center"/>
              <w:rPr>
                <w:b/>
                <w:sz w:val="24"/>
                <w:szCs w:val="24"/>
              </w:rPr>
            </w:pPr>
            <w:r>
              <w:rPr>
                <w:b/>
                <w:sz w:val="24"/>
                <w:szCs w:val="24"/>
              </w:rPr>
              <w:t>Comparison/Contrast – 5 points</w:t>
            </w:r>
          </w:p>
          <w:p w14:paraId="32608726" w14:textId="162ACEE9" w:rsidR="002E65F1" w:rsidRPr="002E65F1" w:rsidRDefault="002E65F1" w:rsidP="002E65F1">
            <w:pPr>
              <w:pStyle w:val="ListParagraph"/>
              <w:numPr>
                <w:ilvl w:val="0"/>
                <w:numId w:val="3"/>
              </w:numPr>
              <w:rPr>
                <w:bCs/>
                <w:sz w:val="24"/>
                <w:szCs w:val="24"/>
              </w:rPr>
            </w:pPr>
            <w:r>
              <w:rPr>
                <w:bCs/>
                <w:sz w:val="24"/>
                <w:szCs w:val="24"/>
              </w:rPr>
              <w:t>Reflect on your developing nursing skills.  How do they compare or contrast with those of the nurse you observed?  What do you see yourself doing differently if you were in that role?</w:t>
            </w:r>
          </w:p>
        </w:tc>
        <w:tc>
          <w:tcPr>
            <w:tcW w:w="1198" w:type="dxa"/>
          </w:tcPr>
          <w:p w14:paraId="3C2D9B71" w14:textId="77777777" w:rsidR="009364F2" w:rsidRDefault="009364F2" w:rsidP="009364F2">
            <w:pPr>
              <w:jc w:val="center"/>
              <w:rPr>
                <w:bCs/>
                <w:sz w:val="24"/>
                <w:szCs w:val="24"/>
              </w:rPr>
            </w:pPr>
          </w:p>
        </w:tc>
        <w:tc>
          <w:tcPr>
            <w:tcW w:w="3117" w:type="dxa"/>
          </w:tcPr>
          <w:p w14:paraId="3CB10156" w14:textId="77777777" w:rsidR="009364F2" w:rsidRDefault="009364F2" w:rsidP="009364F2">
            <w:pPr>
              <w:jc w:val="center"/>
              <w:rPr>
                <w:bCs/>
                <w:sz w:val="24"/>
                <w:szCs w:val="24"/>
              </w:rPr>
            </w:pPr>
          </w:p>
        </w:tc>
      </w:tr>
      <w:tr w:rsidR="009364F2" w14:paraId="1B95D83F" w14:textId="77777777" w:rsidTr="00963501">
        <w:tc>
          <w:tcPr>
            <w:tcW w:w="5035" w:type="dxa"/>
          </w:tcPr>
          <w:p w14:paraId="4C9579D0" w14:textId="77777777" w:rsidR="009364F2" w:rsidRDefault="002E65F1" w:rsidP="009364F2">
            <w:pPr>
              <w:jc w:val="center"/>
              <w:rPr>
                <w:b/>
                <w:sz w:val="24"/>
                <w:szCs w:val="24"/>
              </w:rPr>
            </w:pPr>
            <w:r>
              <w:rPr>
                <w:b/>
                <w:sz w:val="24"/>
                <w:szCs w:val="24"/>
              </w:rPr>
              <w:t>Team Work – 4 points</w:t>
            </w:r>
          </w:p>
          <w:p w14:paraId="2E892160" w14:textId="3D76C94E" w:rsidR="00850A3E" w:rsidRDefault="002E65F1" w:rsidP="002E65F1">
            <w:pPr>
              <w:pStyle w:val="ListParagraph"/>
              <w:numPr>
                <w:ilvl w:val="0"/>
                <w:numId w:val="3"/>
              </w:numPr>
              <w:rPr>
                <w:bCs/>
                <w:sz w:val="24"/>
                <w:szCs w:val="24"/>
              </w:rPr>
            </w:pPr>
            <w:r>
              <w:rPr>
                <w:bCs/>
                <w:sz w:val="24"/>
                <w:szCs w:val="24"/>
              </w:rPr>
              <w:t>What aspects of team work did you observe?  Betwe</w:t>
            </w:r>
            <w:r w:rsidR="00850A3E">
              <w:rPr>
                <w:bCs/>
                <w:sz w:val="24"/>
                <w:szCs w:val="24"/>
              </w:rPr>
              <w:t xml:space="preserve">en the nurse and the other healthcare staff? </w:t>
            </w:r>
          </w:p>
          <w:p w14:paraId="59D521CC" w14:textId="11159C84" w:rsidR="002E65F1" w:rsidRPr="002E65F1" w:rsidRDefault="002E65F1" w:rsidP="002E65F1">
            <w:pPr>
              <w:pStyle w:val="ListParagraph"/>
              <w:numPr>
                <w:ilvl w:val="0"/>
                <w:numId w:val="3"/>
              </w:numPr>
              <w:rPr>
                <w:bCs/>
                <w:sz w:val="24"/>
                <w:szCs w:val="24"/>
              </w:rPr>
            </w:pPr>
            <w:r>
              <w:rPr>
                <w:bCs/>
                <w:sz w:val="24"/>
                <w:szCs w:val="24"/>
              </w:rPr>
              <w:t>What new insights do you have about the role of the nurse within the healthcare team</w:t>
            </w:r>
          </w:p>
        </w:tc>
        <w:tc>
          <w:tcPr>
            <w:tcW w:w="1198" w:type="dxa"/>
          </w:tcPr>
          <w:p w14:paraId="607E8605" w14:textId="77777777" w:rsidR="009364F2" w:rsidRDefault="009364F2" w:rsidP="009364F2">
            <w:pPr>
              <w:jc w:val="center"/>
              <w:rPr>
                <w:bCs/>
                <w:sz w:val="24"/>
                <w:szCs w:val="24"/>
              </w:rPr>
            </w:pPr>
          </w:p>
        </w:tc>
        <w:tc>
          <w:tcPr>
            <w:tcW w:w="3117" w:type="dxa"/>
          </w:tcPr>
          <w:p w14:paraId="70E851C5" w14:textId="77777777" w:rsidR="009364F2" w:rsidRDefault="009364F2" w:rsidP="009364F2">
            <w:pPr>
              <w:jc w:val="center"/>
              <w:rPr>
                <w:bCs/>
                <w:sz w:val="24"/>
                <w:szCs w:val="24"/>
              </w:rPr>
            </w:pPr>
          </w:p>
        </w:tc>
      </w:tr>
      <w:tr w:rsidR="009364F2" w14:paraId="066F441D" w14:textId="77777777" w:rsidTr="00963501">
        <w:tc>
          <w:tcPr>
            <w:tcW w:w="5035" w:type="dxa"/>
          </w:tcPr>
          <w:p w14:paraId="6CE0F2BF" w14:textId="77777777" w:rsidR="009364F2" w:rsidRDefault="002E65F1" w:rsidP="009364F2">
            <w:pPr>
              <w:jc w:val="center"/>
              <w:rPr>
                <w:b/>
                <w:sz w:val="24"/>
                <w:szCs w:val="24"/>
              </w:rPr>
            </w:pPr>
            <w:r>
              <w:rPr>
                <w:b/>
                <w:sz w:val="24"/>
                <w:szCs w:val="24"/>
              </w:rPr>
              <w:t>Communication – 4 points</w:t>
            </w:r>
          </w:p>
          <w:p w14:paraId="26314A0F" w14:textId="442898FD" w:rsidR="000C3F53" w:rsidRDefault="002E65F1" w:rsidP="000C3F53">
            <w:pPr>
              <w:pStyle w:val="ListParagraph"/>
              <w:numPr>
                <w:ilvl w:val="0"/>
                <w:numId w:val="3"/>
              </w:numPr>
              <w:rPr>
                <w:bCs/>
                <w:sz w:val="24"/>
                <w:szCs w:val="24"/>
              </w:rPr>
            </w:pPr>
            <w:r>
              <w:rPr>
                <w:bCs/>
                <w:sz w:val="24"/>
                <w:szCs w:val="24"/>
              </w:rPr>
              <w:t xml:space="preserve">Discuss how information </w:t>
            </w:r>
            <w:r w:rsidRPr="000C3F53">
              <w:rPr>
                <w:bCs/>
                <w:sz w:val="24"/>
                <w:szCs w:val="24"/>
              </w:rPr>
              <w:t xml:space="preserve">about </w:t>
            </w:r>
            <w:r w:rsidR="000C3F53">
              <w:rPr>
                <w:bCs/>
                <w:sz w:val="24"/>
                <w:szCs w:val="24"/>
              </w:rPr>
              <w:t xml:space="preserve">the </w:t>
            </w:r>
            <w:r w:rsidRPr="000C3F53">
              <w:rPr>
                <w:bCs/>
                <w:sz w:val="24"/>
                <w:szCs w:val="24"/>
              </w:rPr>
              <w:t>patients was communicated</w:t>
            </w:r>
            <w:r w:rsidR="00AB2B91">
              <w:rPr>
                <w:bCs/>
                <w:sz w:val="24"/>
                <w:szCs w:val="24"/>
              </w:rPr>
              <w:t xml:space="preserve"> in the 4 </w:t>
            </w:r>
            <w:r w:rsidR="00AB7CB3">
              <w:rPr>
                <w:bCs/>
                <w:sz w:val="24"/>
                <w:szCs w:val="24"/>
              </w:rPr>
              <w:t>videos</w:t>
            </w:r>
            <w:r w:rsidR="000C3F53" w:rsidRPr="000C3F53">
              <w:rPr>
                <w:bCs/>
                <w:sz w:val="24"/>
                <w:szCs w:val="24"/>
              </w:rPr>
              <w:t xml:space="preserve">. Did the nurse give verbal reports, computer chart notes, paper chart notes </w:t>
            </w:r>
            <w:proofErr w:type="spellStart"/>
            <w:proofErr w:type="gramStart"/>
            <w:r w:rsidR="000C3F53" w:rsidRPr="000C3F53">
              <w:rPr>
                <w:bCs/>
                <w:sz w:val="24"/>
                <w:szCs w:val="24"/>
              </w:rPr>
              <w:t>ect</w:t>
            </w:r>
            <w:proofErr w:type="spellEnd"/>
            <w:r w:rsidR="000C3F53" w:rsidRPr="000C3F53">
              <w:rPr>
                <w:bCs/>
                <w:sz w:val="24"/>
                <w:szCs w:val="24"/>
              </w:rPr>
              <w:t>…</w:t>
            </w:r>
            <w:proofErr w:type="gramEnd"/>
          </w:p>
          <w:p w14:paraId="5E95AF18" w14:textId="0904468E" w:rsidR="006D6E84" w:rsidRPr="00890D4D" w:rsidRDefault="00890D4D" w:rsidP="00890D4D">
            <w:pPr>
              <w:pStyle w:val="ListParagraph"/>
              <w:numPr>
                <w:ilvl w:val="0"/>
                <w:numId w:val="3"/>
              </w:numPr>
              <w:rPr>
                <w:bCs/>
                <w:sz w:val="24"/>
                <w:szCs w:val="24"/>
              </w:rPr>
            </w:pPr>
            <w:r>
              <w:rPr>
                <w:bCs/>
                <w:sz w:val="24"/>
                <w:szCs w:val="24"/>
              </w:rPr>
              <w:t xml:space="preserve">How was information communicated to the patient? </w:t>
            </w:r>
            <w:r w:rsidR="006D6E84" w:rsidRPr="00890D4D">
              <w:rPr>
                <w:bCs/>
                <w:sz w:val="24"/>
                <w:szCs w:val="24"/>
              </w:rPr>
              <w:t xml:space="preserve"> </w:t>
            </w:r>
          </w:p>
        </w:tc>
        <w:tc>
          <w:tcPr>
            <w:tcW w:w="1198" w:type="dxa"/>
          </w:tcPr>
          <w:p w14:paraId="2F6B0D20" w14:textId="77777777" w:rsidR="009364F2" w:rsidRDefault="009364F2" w:rsidP="009364F2">
            <w:pPr>
              <w:jc w:val="center"/>
              <w:rPr>
                <w:bCs/>
                <w:sz w:val="24"/>
                <w:szCs w:val="24"/>
              </w:rPr>
            </w:pPr>
          </w:p>
        </w:tc>
        <w:tc>
          <w:tcPr>
            <w:tcW w:w="3117" w:type="dxa"/>
          </w:tcPr>
          <w:p w14:paraId="38E3638F" w14:textId="77777777" w:rsidR="009364F2" w:rsidRDefault="009364F2" w:rsidP="009364F2">
            <w:pPr>
              <w:jc w:val="center"/>
              <w:rPr>
                <w:bCs/>
                <w:sz w:val="24"/>
                <w:szCs w:val="24"/>
              </w:rPr>
            </w:pPr>
          </w:p>
        </w:tc>
      </w:tr>
      <w:tr w:rsidR="009364F2" w14:paraId="284592D0" w14:textId="77777777" w:rsidTr="00963501">
        <w:tc>
          <w:tcPr>
            <w:tcW w:w="5035" w:type="dxa"/>
          </w:tcPr>
          <w:p w14:paraId="590C4DB5" w14:textId="77777777" w:rsidR="009364F2" w:rsidRDefault="00963501" w:rsidP="009364F2">
            <w:pPr>
              <w:jc w:val="center"/>
              <w:rPr>
                <w:b/>
                <w:sz w:val="24"/>
                <w:szCs w:val="24"/>
              </w:rPr>
            </w:pPr>
            <w:r>
              <w:rPr>
                <w:b/>
                <w:sz w:val="24"/>
                <w:szCs w:val="24"/>
              </w:rPr>
              <w:t>Negotiation or Conflict Resolution – 4 points</w:t>
            </w:r>
          </w:p>
          <w:p w14:paraId="7594B3DF" w14:textId="598CD52C" w:rsidR="00963501" w:rsidRPr="001F1E82" w:rsidRDefault="00963501" w:rsidP="001F1E82">
            <w:pPr>
              <w:pStyle w:val="ListParagraph"/>
              <w:numPr>
                <w:ilvl w:val="0"/>
                <w:numId w:val="3"/>
              </w:numPr>
              <w:rPr>
                <w:bCs/>
                <w:sz w:val="24"/>
                <w:szCs w:val="24"/>
              </w:rPr>
            </w:pPr>
            <w:r>
              <w:rPr>
                <w:bCs/>
                <w:sz w:val="24"/>
                <w:szCs w:val="24"/>
              </w:rPr>
              <w:t>Describe a situation in which there was potential or conflict, actual conflict or negotiation that occurred</w:t>
            </w:r>
            <w:r w:rsidR="001F1E82">
              <w:rPr>
                <w:bCs/>
                <w:sz w:val="24"/>
                <w:szCs w:val="24"/>
              </w:rPr>
              <w:t xml:space="preserve">. </w:t>
            </w:r>
            <w:r>
              <w:rPr>
                <w:bCs/>
                <w:sz w:val="24"/>
                <w:szCs w:val="24"/>
              </w:rPr>
              <w:t>If there was actual conflict, how was it resolved or negotiated by the nurse?</w:t>
            </w:r>
            <w:r w:rsidR="001F1E82">
              <w:rPr>
                <w:bCs/>
                <w:sz w:val="24"/>
                <w:szCs w:val="24"/>
              </w:rPr>
              <w:t xml:space="preserve"> Or was it resolved? </w:t>
            </w:r>
          </w:p>
        </w:tc>
        <w:tc>
          <w:tcPr>
            <w:tcW w:w="1198" w:type="dxa"/>
          </w:tcPr>
          <w:p w14:paraId="64C559B6" w14:textId="77777777" w:rsidR="009364F2" w:rsidRDefault="009364F2" w:rsidP="009364F2">
            <w:pPr>
              <w:jc w:val="center"/>
              <w:rPr>
                <w:bCs/>
                <w:sz w:val="24"/>
                <w:szCs w:val="24"/>
              </w:rPr>
            </w:pPr>
          </w:p>
        </w:tc>
        <w:tc>
          <w:tcPr>
            <w:tcW w:w="3117" w:type="dxa"/>
          </w:tcPr>
          <w:p w14:paraId="020F83F2" w14:textId="77777777" w:rsidR="009364F2" w:rsidRDefault="009364F2" w:rsidP="009364F2">
            <w:pPr>
              <w:jc w:val="center"/>
              <w:rPr>
                <w:bCs/>
                <w:sz w:val="24"/>
                <w:szCs w:val="24"/>
              </w:rPr>
            </w:pPr>
          </w:p>
        </w:tc>
      </w:tr>
      <w:tr w:rsidR="009364F2" w14:paraId="216A698C" w14:textId="77777777" w:rsidTr="00963501">
        <w:tc>
          <w:tcPr>
            <w:tcW w:w="5035" w:type="dxa"/>
          </w:tcPr>
          <w:p w14:paraId="59138376" w14:textId="2F28805F" w:rsidR="009364F2" w:rsidRDefault="00963501" w:rsidP="009364F2">
            <w:pPr>
              <w:jc w:val="center"/>
              <w:rPr>
                <w:b/>
                <w:sz w:val="24"/>
                <w:szCs w:val="24"/>
              </w:rPr>
            </w:pPr>
            <w:r>
              <w:rPr>
                <w:b/>
                <w:sz w:val="24"/>
                <w:szCs w:val="24"/>
              </w:rPr>
              <w:t>Ethical Principles – 8 points</w:t>
            </w:r>
          </w:p>
          <w:p w14:paraId="3FD18E09" w14:textId="447FDEBC" w:rsidR="00963501" w:rsidRPr="005267CA" w:rsidRDefault="00963501" w:rsidP="005267CA">
            <w:pPr>
              <w:pStyle w:val="ListParagraph"/>
              <w:numPr>
                <w:ilvl w:val="0"/>
                <w:numId w:val="3"/>
              </w:numPr>
              <w:rPr>
                <w:bCs/>
                <w:sz w:val="24"/>
                <w:szCs w:val="24"/>
              </w:rPr>
            </w:pPr>
            <w:r>
              <w:rPr>
                <w:bCs/>
                <w:sz w:val="24"/>
                <w:szCs w:val="24"/>
              </w:rPr>
              <w:t>What ethic</w:t>
            </w:r>
            <w:r w:rsidR="005267CA">
              <w:rPr>
                <w:bCs/>
                <w:sz w:val="24"/>
                <w:szCs w:val="24"/>
              </w:rPr>
              <w:t xml:space="preserve">al principles guided nurses </w:t>
            </w:r>
            <w:r>
              <w:rPr>
                <w:bCs/>
                <w:sz w:val="24"/>
                <w:szCs w:val="24"/>
              </w:rPr>
              <w:t xml:space="preserve"> action or thoughts in</w:t>
            </w:r>
            <w:r w:rsidR="00F31E98">
              <w:rPr>
                <w:bCs/>
                <w:sz w:val="24"/>
                <w:szCs w:val="24"/>
              </w:rPr>
              <w:t xml:space="preserve"> all 4</w:t>
            </w:r>
            <w:r w:rsidR="005267CA">
              <w:rPr>
                <w:bCs/>
                <w:sz w:val="24"/>
                <w:szCs w:val="24"/>
              </w:rPr>
              <w:t xml:space="preserve"> videos? </w:t>
            </w:r>
            <w:r w:rsidRPr="005267CA">
              <w:rPr>
                <w:bCs/>
                <w:sz w:val="24"/>
                <w:szCs w:val="24"/>
              </w:rPr>
              <w:t xml:space="preserve">(be specific about was that principle means </w:t>
            </w:r>
            <w:r w:rsidRPr="005267CA">
              <w:rPr>
                <w:bCs/>
                <w:sz w:val="24"/>
                <w:szCs w:val="24"/>
              </w:rPr>
              <w:lastRenderedPageBreak/>
              <w:t>and how it applies to the above situation).</w:t>
            </w:r>
          </w:p>
          <w:p w14:paraId="426A56F7" w14:textId="3656A7DA" w:rsidR="00963501" w:rsidRDefault="00963501" w:rsidP="00963501">
            <w:pPr>
              <w:ind w:left="360"/>
              <w:rPr>
                <w:bCs/>
                <w:sz w:val="24"/>
                <w:szCs w:val="24"/>
              </w:rPr>
            </w:pPr>
            <w:r>
              <w:rPr>
                <w:bCs/>
                <w:sz w:val="24"/>
                <w:szCs w:val="24"/>
              </w:rPr>
              <w:t>Consider the conflict in light of the ANA’s Code of Nursing Ethics.  What aspects of the code were utilized or could be used as a guide to your actions in the above scenario?</w:t>
            </w:r>
          </w:p>
          <w:p w14:paraId="35721E34" w14:textId="75FD79B8" w:rsidR="00963501" w:rsidRDefault="00963501" w:rsidP="00963501">
            <w:pPr>
              <w:ind w:left="360"/>
              <w:rPr>
                <w:bCs/>
                <w:sz w:val="24"/>
                <w:szCs w:val="24"/>
              </w:rPr>
            </w:pPr>
          </w:p>
          <w:p w14:paraId="183376F7" w14:textId="3BCBE905" w:rsidR="00963501" w:rsidRDefault="00963501" w:rsidP="00963501">
            <w:pPr>
              <w:ind w:left="360"/>
              <w:rPr>
                <w:bCs/>
                <w:sz w:val="24"/>
                <w:szCs w:val="24"/>
              </w:rPr>
            </w:pPr>
            <w:r>
              <w:rPr>
                <w:bCs/>
                <w:sz w:val="24"/>
                <w:szCs w:val="24"/>
              </w:rPr>
              <w:t>*Discuss specific ethical principles from N110 reading and class for Week 2</w:t>
            </w:r>
          </w:p>
          <w:p w14:paraId="101DFC60" w14:textId="1B16A69D" w:rsidR="006D6E84" w:rsidRDefault="00963501" w:rsidP="00963501">
            <w:pPr>
              <w:ind w:left="360"/>
              <w:rPr>
                <w:bCs/>
                <w:sz w:val="24"/>
                <w:szCs w:val="24"/>
              </w:rPr>
            </w:pPr>
            <w:r>
              <w:rPr>
                <w:bCs/>
                <w:sz w:val="24"/>
                <w:szCs w:val="24"/>
              </w:rPr>
              <w:t>*Be specific about which provision you are referencing</w:t>
            </w:r>
          </w:p>
        </w:tc>
        <w:tc>
          <w:tcPr>
            <w:tcW w:w="1198" w:type="dxa"/>
          </w:tcPr>
          <w:p w14:paraId="6967ABF0" w14:textId="77777777" w:rsidR="009364F2" w:rsidRDefault="009364F2" w:rsidP="009364F2">
            <w:pPr>
              <w:jc w:val="center"/>
              <w:rPr>
                <w:bCs/>
                <w:sz w:val="24"/>
                <w:szCs w:val="24"/>
              </w:rPr>
            </w:pPr>
          </w:p>
        </w:tc>
        <w:tc>
          <w:tcPr>
            <w:tcW w:w="3117" w:type="dxa"/>
          </w:tcPr>
          <w:p w14:paraId="493C17D0" w14:textId="77777777" w:rsidR="009364F2" w:rsidRDefault="009364F2" w:rsidP="009364F2">
            <w:pPr>
              <w:jc w:val="center"/>
              <w:rPr>
                <w:bCs/>
                <w:sz w:val="24"/>
                <w:szCs w:val="24"/>
              </w:rPr>
            </w:pPr>
          </w:p>
        </w:tc>
      </w:tr>
      <w:tr w:rsidR="009364F2" w14:paraId="45FD16CE" w14:textId="77777777" w:rsidTr="00963501">
        <w:tc>
          <w:tcPr>
            <w:tcW w:w="5035" w:type="dxa"/>
          </w:tcPr>
          <w:p w14:paraId="28CDB9C2" w14:textId="77777777" w:rsidR="009364F2" w:rsidRDefault="00530C14" w:rsidP="009364F2">
            <w:pPr>
              <w:jc w:val="center"/>
              <w:rPr>
                <w:b/>
                <w:sz w:val="24"/>
                <w:szCs w:val="24"/>
              </w:rPr>
            </w:pPr>
            <w:r>
              <w:rPr>
                <w:b/>
                <w:sz w:val="24"/>
                <w:szCs w:val="24"/>
              </w:rPr>
              <w:t>APA – 4 points</w:t>
            </w:r>
          </w:p>
          <w:p w14:paraId="0A5FD151" w14:textId="2041771E" w:rsidR="00530C14" w:rsidRPr="00530C14" w:rsidRDefault="00530C14" w:rsidP="00530C14">
            <w:pPr>
              <w:rPr>
                <w:bCs/>
                <w:sz w:val="24"/>
                <w:szCs w:val="24"/>
              </w:rPr>
            </w:pPr>
            <w:r>
              <w:rPr>
                <w:bCs/>
                <w:sz w:val="24"/>
                <w:szCs w:val="24"/>
              </w:rPr>
              <w:t>Follow APA guidelines.  Follow English 102 guidelines for proper grammar, spelling, punctuation, syntax</w:t>
            </w:r>
          </w:p>
        </w:tc>
        <w:tc>
          <w:tcPr>
            <w:tcW w:w="1198" w:type="dxa"/>
          </w:tcPr>
          <w:p w14:paraId="18EDBF69" w14:textId="77777777" w:rsidR="009364F2" w:rsidRDefault="009364F2" w:rsidP="009364F2">
            <w:pPr>
              <w:jc w:val="center"/>
              <w:rPr>
                <w:bCs/>
                <w:sz w:val="24"/>
                <w:szCs w:val="24"/>
              </w:rPr>
            </w:pPr>
          </w:p>
        </w:tc>
        <w:tc>
          <w:tcPr>
            <w:tcW w:w="3117" w:type="dxa"/>
          </w:tcPr>
          <w:p w14:paraId="73D4CE59" w14:textId="77777777" w:rsidR="009364F2" w:rsidRDefault="009364F2" w:rsidP="009364F2">
            <w:pPr>
              <w:jc w:val="center"/>
              <w:rPr>
                <w:bCs/>
                <w:sz w:val="24"/>
                <w:szCs w:val="24"/>
              </w:rPr>
            </w:pPr>
          </w:p>
        </w:tc>
      </w:tr>
      <w:tr w:rsidR="009364F2" w14:paraId="4FA920BD" w14:textId="77777777" w:rsidTr="00963501">
        <w:tc>
          <w:tcPr>
            <w:tcW w:w="5035" w:type="dxa"/>
          </w:tcPr>
          <w:p w14:paraId="1960BB06" w14:textId="617F7B09" w:rsidR="00530C14" w:rsidRPr="00530C14" w:rsidRDefault="00530C14" w:rsidP="00530C14">
            <w:pPr>
              <w:rPr>
                <w:bCs/>
                <w:sz w:val="24"/>
                <w:szCs w:val="24"/>
              </w:rPr>
            </w:pPr>
          </w:p>
        </w:tc>
        <w:tc>
          <w:tcPr>
            <w:tcW w:w="1198" w:type="dxa"/>
          </w:tcPr>
          <w:p w14:paraId="2EF39505" w14:textId="77777777" w:rsidR="009364F2" w:rsidRDefault="009364F2" w:rsidP="009364F2">
            <w:pPr>
              <w:jc w:val="center"/>
              <w:rPr>
                <w:bCs/>
                <w:sz w:val="24"/>
                <w:szCs w:val="24"/>
              </w:rPr>
            </w:pPr>
          </w:p>
        </w:tc>
        <w:tc>
          <w:tcPr>
            <w:tcW w:w="3117" w:type="dxa"/>
          </w:tcPr>
          <w:p w14:paraId="51A8B15D" w14:textId="77777777" w:rsidR="009364F2" w:rsidRDefault="009364F2" w:rsidP="009364F2">
            <w:pPr>
              <w:jc w:val="center"/>
              <w:rPr>
                <w:bCs/>
                <w:sz w:val="24"/>
                <w:szCs w:val="24"/>
              </w:rPr>
            </w:pPr>
          </w:p>
        </w:tc>
      </w:tr>
    </w:tbl>
    <w:p w14:paraId="2D40BA88" w14:textId="77777777" w:rsidR="009364F2" w:rsidRPr="009364F2" w:rsidRDefault="009364F2" w:rsidP="00F402D8">
      <w:pPr>
        <w:rPr>
          <w:bCs/>
          <w:sz w:val="24"/>
          <w:szCs w:val="24"/>
        </w:rPr>
      </w:pPr>
    </w:p>
    <w:sectPr w:rsidR="009364F2" w:rsidRPr="009364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54689" w14:textId="77777777" w:rsidR="00CA0866" w:rsidRDefault="00CA0866" w:rsidP="009364F2">
      <w:pPr>
        <w:spacing w:after="0" w:line="240" w:lineRule="auto"/>
      </w:pPr>
      <w:r>
        <w:separator/>
      </w:r>
    </w:p>
  </w:endnote>
  <w:endnote w:type="continuationSeparator" w:id="0">
    <w:p w14:paraId="0ECB457B" w14:textId="77777777" w:rsidR="00CA0866" w:rsidRDefault="00CA0866" w:rsidP="0093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C6BA6" w14:textId="670F70FA" w:rsidR="009364F2" w:rsidRDefault="00470607">
    <w:pPr>
      <w:pStyle w:val="Footer"/>
    </w:pPr>
    <w:r>
      <w:t>Updated May 2020 AR</w:t>
    </w:r>
  </w:p>
  <w:p w14:paraId="3A4B0D6A" w14:textId="77777777" w:rsidR="00470607" w:rsidRDefault="00470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A9CDB" w14:textId="77777777" w:rsidR="00CA0866" w:rsidRDefault="00CA0866" w:rsidP="009364F2">
      <w:pPr>
        <w:spacing w:after="0" w:line="240" w:lineRule="auto"/>
      </w:pPr>
      <w:r>
        <w:separator/>
      </w:r>
    </w:p>
  </w:footnote>
  <w:footnote w:type="continuationSeparator" w:id="0">
    <w:p w14:paraId="72DEBB16" w14:textId="77777777" w:rsidR="00CA0866" w:rsidRDefault="00CA0866" w:rsidP="00936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F7FA4"/>
    <w:multiLevelType w:val="hybridMultilevel"/>
    <w:tmpl w:val="F6CA4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5450C"/>
    <w:multiLevelType w:val="hybridMultilevel"/>
    <w:tmpl w:val="CA82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D30AF9"/>
    <w:multiLevelType w:val="hybridMultilevel"/>
    <w:tmpl w:val="4DECC4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zNDWzNDAwt7A0MjVQ0lEKTi0uzszPAykwrAUA02O5NSwAAAA="/>
  </w:docVars>
  <w:rsids>
    <w:rsidRoot w:val="00A918EE"/>
    <w:rsid w:val="000662F2"/>
    <w:rsid w:val="000C3F53"/>
    <w:rsid w:val="001B333E"/>
    <w:rsid w:val="001C4A2B"/>
    <w:rsid w:val="001F1E82"/>
    <w:rsid w:val="00272F4D"/>
    <w:rsid w:val="002E65F1"/>
    <w:rsid w:val="002F3F9D"/>
    <w:rsid w:val="00470607"/>
    <w:rsid w:val="00477754"/>
    <w:rsid w:val="005267CA"/>
    <w:rsid w:val="00530C14"/>
    <w:rsid w:val="005F2F4D"/>
    <w:rsid w:val="006249A2"/>
    <w:rsid w:val="0069630B"/>
    <w:rsid w:val="006D6E84"/>
    <w:rsid w:val="00704568"/>
    <w:rsid w:val="00850A3E"/>
    <w:rsid w:val="00890D4D"/>
    <w:rsid w:val="008D1BE0"/>
    <w:rsid w:val="009364F2"/>
    <w:rsid w:val="00963501"/>
    <w:rsid w:val="00A918EE"/>
    <w:rsid w:val="00AB2B91"/>
    <w:rsid w:val="00AB7CB3"/>
    <w:rsid w:val="00C90AD0"/>
    <w:rsid w:val="00CA0866"/>
    <w:rsid w:val="00DA059E"/>
    <w:rsid w:val="00DB069A"/>
    <w:rsid w:val="00F31E98"/>
    <w:rsid w:val="00F4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739F"/>
  <w15:chartTrackingRefBased/>
  <w15:docId w15:val="{30C9ADFA-05A7-4546-B59B-5A79B8AF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8EE"/>
    <w:pPr>
      <w:ind w:left="720"/>
      <w:contextualSpacing/>
    </w:pPr>
  </w:style>
  <w:style w:type="paragraph" w:styleId="Header">
    <w:name w:val="header"/>
    <w:basedOn w:val="Normal"/>
    <w:link w:val="HeaderChar"/>
    <w:uiPriority w:val="99"/>
    <w:unhideWhenUsed/>
    <w:rsid w:val="00936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4F2"/>
  </w:style>
  <w:style w:type="paragraph" w:styleId="Footer">
    <w:name w:val="footer"/>
    <w:basedOn w:val="Normal"/>
    <w:link w:val="FooterChar"/>
    <w:uiPriority w:val="99"/>
    <w:unhideWhenUsed/>
    <w:rsid w:val="00936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4F2"/>
  </w:style>
  <w:style w:type="table" w:styleId="TableGrid">
    <w:name w:val="Table Grid"/>
    <w:basedOn w:val="TableNormal"/>
    <w:uiPriority w:val="39"/>
    <w:rsid w:val="0093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B91FF6C464F45BEE40A2DF5D404A2" ma:contentTypeVersion="15" ma:contentTypeDescription="Create a new document." ma:contentTypeScope="" ma:versionID="257732bf252be828a9704678fd73d56d">
  <xsd:schema xmlns:xsd="http://www.w3.org/2001/XMLSchema" xmlns:xs="http://www.w3.org/2001/XMLSchema" xmlns:p="http://schemas.microsoft.com/office/2006/metadata/properties" xmlns:ns1="http://schemas.microsoft.com/sharepoint/v3" xmlns:ns3="76001b80-76ec-45e5-9031-45b67968477d" xmlns:ns4="f15265c6-f0a1-44f9-910d-9a62ee0996b6" targetNamespace="http://schemas.microsoft.com/office/2006/metadata/properties" ma:root="true" ma:fieldsID="1a9783aa9e89d1cff933acdc876ce488" ns1:_="" ns3:_="" ns4:_="">
    <xsd:import namespace="http://schemas.microsoft.com/sharepoint/v3"/>
    <xsd:import namespace="76001b80-76ec-45e5-9031-45b67968477d"/>
    <xsd:import namespace="f15265c6-f0a1-44f9-910d-9a62ee0996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001b80-76ec-45e5-9031-45b67968477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265c6-f0a1-44f9-910d-9a62ee0996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EFC8C-DD43-4551-A7CE-DD866B97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001b80-76ec-45e5-9031-45b67968477d"/>
    <ds:schemaRef ds:uri="f15265c6-f0a1-44f9-910d-9a62ee099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8A642-B637-4468-8625-FA4AD8C61F4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8240F83-6DAC-42DE-84BC-3E15D3180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button</dc:creator>
  <cp:keywords/>
  <dc:description/>
  <cp:lastModifiedBy>Jovita Y. Martinez-Ornelas</cp:lastModifiedBy>
  <cp:revision>2</cp:revision>
  <dcterms:created xsi:type="dcterms:W3CDTF">2021-02-25T18:46:00Z</dcterms:created>
  <dcterms:modified xsi:type="dcterms:W3CDTF">2021-02-25T18:46:00Z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0x010100D0BB91FF6C464F45BEE40A2DF5D404A2</vt:lpwstr>
  </property>
</Properties>
</file>